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F" w:rsidRDefault="001F74DF" w:rsidP="007B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-603884</wp:posOffset>
            </wp:positionH>
            <wp:positionV relativeFrom="paragraph">
              <wp:posOffset>-666926</wp:posOffset>
            </wp:positionV>
            <wp:extent cx="6647563" cy="9144000"/>
            <wp:effectExtent l="19050" t="0" r="887" b="0"/>
            <wp:wrapNone/>
            <wp:docPr id="1" name="Рисунок 1" descr="C:\Users\PS\Desktop\состав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состав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63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187F" w:rsidRDefault="007B187F" w:rsidP="007B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№48</w:t>
      </w:r>
    </w:p>
    <w:p w:rsidR="007B187F" w:rsidRDefault="007B187F" w:rsidP="007B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7B187F" w:rsidRDefault="007B187F" w:rsidP="007B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87F" w:rsidRDefault="007B187F" w:rsidP="007B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87F" w:rsidRDefault="007B187F" w:rsidP="007B1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B187F" w:rsidRDefault="007B187F" w:rsidP="007B1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№48</w:t>
      </w:r>
    </w:p>
    <w:p w:rsidR="007B187F" w:rsidRDefault="007B187F" w:rsidP="007B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87F" w:rsidRDefault="007B187F" w:rsidP="007B187F">
      <w:pPr>
        <w:spacing w:after="0"/>
        <w:jc w:val="right"/>
        <w:rPr>
          <w:sz w:val="28"/>
          <w:szCs w:val="28"/>
        </w:rPr>
      </w:pPr>
    </w:p>
    <w:p w:rsidR="007B187F" w:rsidRDefault="007B187F" w:rsidP="007B187F">
      <w:pPr>
        <w:tabs>
          <w:tab w:val="left" w:pos="4536"/>
        </w:tabs>
        <w:ind w:left="4536" w:hanging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Фоменко Ольга Александровна      -    председатель ПК, председатель комиссии.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Ханджян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Анатольевна      -    заместитель заведующего, секретарь комиссии.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7B187F" w:rsidRDefault="007B187F" w:rsidP="007B187F">
      <w:pPr>
        <w:tabs>
          <w:tab w:val="left" w:pos="4155"/>
        </w:tabs>
        <w:ind w:left="4536" w:hanging="453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Корицкая</w:t>
      </w:r>
      <w:proofErr w:type="spellEnd"/>
      <w:r>
        <w:rPr>
          <w:rFonts w:ascii="Times New Roman" w:hAnsi="Times New Roman" w:cs="Times New Roman"/>
          <w:sz w:val="28"/>
        </w:rPr>
        <w:t xml:space="preserve"> Т.Е.</w:t>
      </w:r>
      <w:r>
        <w:rPr>
          <w:rFonts w:ascii="Times New Roman" w:hAnsi="Times New Roman" w:cs="Times New Roman"/>
          <w:sz w:val="28"/>
        </w:rPr>
        <w:tab/>
        <w:t>-    председатель педагогического состава.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Аладина</w:t>
      </w:r>
      <w:proofErr w:type="spellEnd"/>
      <w:r>
        <w:rPr>
          <w:rFonts w:ascii="Times New Roman" w:hAnsi="Times New Roman" w:cs="Times New Roman"/>
          <w:sz w:val="28"/>
        </w:rPr>
        <w:t xml:space="preserve"> Е.А.                                     -    председатель родительского комитета.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Яковунник</w:t>
      </w:r>
      <w:proofErr w:type="spellEnd"/>
      <w:r>
        <w:rPr>
          <w:rFonts w:ascii="Times New Roman" w:hAnsi="Times New Roman" w:cs="Times New Roman"/>
          <w:sz w:val="28"/>
        </w:rPr>
        <w:t xml:space="preserve"> Э.О.                                 -    представитель </w:t>
      </w:r>
      <w:proofErr w:type="gramStart"/>
      <w:r>
        <w:rPr>
          <w:rFonts w:ascii="Times New Roman" w:hAnsi="Times New Roman" w:cs="Times New Roman"/>
          <w:sz w:val="28"/>
        </w:rPr>
        <w:t>родительского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комитета.</w:t>
      </w:r>
    </w:p>
    <w:p w:rsidR="007B187F" w:rsidRDefault="007B187F" w:rsidP="007B187F">
      <w:pPr>
        <w:tabs>
          <w:tab w:val="left" w:pos="4155"/>
        </w:tabs>
        <w:ind w:left="4536" w:hanging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Кушнир Е.В.</w:t>
      </w:r>
      <w:r>
        <w:rPr>
          <w:rFonts w:ascii="Times New Roman" w:hAnsi="Times New Roman" w:cs="Times New Roman"/>
          <w:sz w:val="28"/>
        </w:rPr>
        <w:tab/>
        <w:t>-    представитель родительского комитета.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</w:p>
    <w:p w:rsidR="007B187F" w:rsidRDefault="007B187F" w:rsidP="007B1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7F" w:rsidRDefault="007B187F" w:rsidP="007B1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</w:t>
      </w:r>
    </w:p>
    <w:p w:rsidR="007B187F" w:rsidRDefault="007B187F" w:rsidP="007B1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детский сад № 48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Л.В.Биндусова</w:t>
      </w:r>
      <w:proofErr w:type="spellEnd"/>
    </w:p>
    <w:p w:rsidR="007B187F" w:rsidRDefault="007B187F" w:rsidP="007B1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187F" w:rsidRDefault="007B187F" w:rsidP="007B1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B187F" w:rsidRDefault="007B187F" w:rsidP="007B187F">
      <w:pPr>
        <w:ind w:left="4536" w:hanging="4536"/>
        <w:rPr>
          <w:rFonts w:ascii="Times New Roman" w:hAnsi="Times New Roman" w:cs="Times New Roman"/>
          <w:sz w:val="28"/>
        </w:rPr>
      </w:pPr>
    </w:p>
    <w:p w:rsidR="00EC4151" w:rsidRDefault="00EC4151"/>
    <w:sectPr w:rsidR="00EC4151" w:rsidSect="00EC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87F"/>
    <w:rsid w:val="001F74DF"/>
    <w:rsid w:val="007B187F"/>
    <w:rsid w:val="00EC4151"/>
    <w:rsid w:val="00F4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4</cp:revision>
  <dcterms:created xsi:type="dcterms:W3CDTF">2017-04-06T10:52:00Z</dcterms:created>
  <dcterms:modified xsi:type="dcterms:W3CDTF">2017-04-06T12:34:00Z</dcterms:modified>
</cp:coreProperties>
</file>